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2835"/>
      </w:tblGrid>
      <w:tr w:rsidR="00717AAC" w14:paraId="617C4D44" w14:textId="77777777" w:rsidTr="00717AAC">
        <w:tc>
          <w:tcPr>
            <w:tcW w:w="2265" w:type="dxa"/>
            <w:vMerge w:val="restart"/>
            <w:vAlign w:val="center"/>
          </w:tcPr>
          <w:p w14:paraId="49574850" w14:textId="084909EC" w:rsidR="00717AAC" w:rsidRPr="00717AAC" w:rsidRDefault="00717AAC" w:rsidP="00717AA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0" w:name="_Hlk73095614"/>
            <w:r w:rsidRPr="00717AAC">
              <w:rPr>
                <w:rFonts w:ascii="Times New Roman" w:hAnsi="Times New Roman"/>
                <w:b/>
                <w:bCs/>
                <w:sz w:val="32"/>
                <w:szCs w:val="32"/>
              </w:rPr>
              <w:t>Instrukcja</w:t>
            </w:r>
          </w:p>
          <w:p w14:paraId="36666056" w14:textId="347DF503" w:rsidR="00717AAC" w:rsidRDefault="00717AAC" w:rsidP="00717AA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AAC">
              <w:rPr>
                <w:rFonts w:ascii="Times New Roman" w:hAnsi="Times New Roman"/>
                <w:b/>
                <w:bCs/>
                <w:sz w:val="32"/>
                <w:szCs w:val="32"/>
              </w:rPr>
              <w:t>nr 1</w:t>
            </w:r>
          </w:p>
        </w:tc>
        <w:tc>
          <w:tcPr>
            <w:tcW w:w="2265" w:type="dxa"/>
            <w:vMerge w:val="restart"/>
            <w:vAlign w:val="center"/>
          </w:tcPr>
          <w:p w14:paraId="108A8E66" w14:textId="5FEAECDA" w:rsidR="00717AAC" w:rsidRDefault="00717AAC" w:rsidP="00717AA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PROCEDUR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</w:t>
            </w:r>
            <w:r w:rsidRPr="004351D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4351D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PU 13</w:t>
            </w:r>
          </w:p>
        </w:tc>
        <w:tc>
          <w:tcPr>
            <w:tcW w:w="1844" w:type="dxa"/>
            <w:vAlign w:val="center"/>
          </w:tcPr>
          <w:p w14:paraId="2E8599A6" w14:textId="2D152EF8" w:rsidR="00717AAC" w:rsidRDefault="00717AAC" w:rsidP="00717AA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2835" w:type="dxa"/>
            <w:vAlign w:val="center"/>
          </w:tcPr>
          <w:p w14:paraId="20B7B1FE" w14:textId="77777777" w:rsidR="00717AAC" w:rsidRPr="004351D7" w:rsidRDefault="00717AAC" w:rsidP="00717AAC">
            <w:pPr>
              <w:ind w:left="80"/>
              <w:rPr>
                <w:rFonts w:ascii="Times New Roman" w:hAnsi="Times New Roman" w:cs="Times New Roman"/>
              </w:rPr>
            </w:pPr>
            <w:r w:rsidRPr="004351D7">
              <w:rPr>
                <w:rFonts w:ascii="Times New Roman" w:hAnsi="Times New Roman" w:cs="Times New Roman"/>
              </w:rPr>
              <w:t xml:space="preserve">Symbol: </w:t>
            </w:r>
          </w:p>
          <w:p w14:paraId="566450CB" w14:textId="42342534" w:rsidR="00717AAC" w:rsidRDefault="00717AAC" w:rsidP="00717AA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1/p13/WNoZ </w:t>
            </w:r>
            <w:r w:rsidRPr="004351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17AAC" w14:paraId="267B2A0A" w14:textId="77777777" w:rsidTr="00717AAC">
        <w:trPr>
          <w:trHeight w:val="606"/>
        </w:trPr>
        <w:tc>
          <w:tcPr>
            <w:tcW w:w="2265" w:type="dxa"/>
            <w:vMerge/>
          </w:tcPr>
          <w:p w14:paraId="78AD1B84" w14:textId="77777777" w:rsidR="00717AAC" w:rsidRDefault="00717AAC" w:rsidP="0082375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240593C9" w14:textId="77777777" w:rsidR="00717AAC" w:rsidRDefault="00717AAC" w:rsidP="0082375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0503512D" w14:textId="6CAFDD6A" w:rsidR="00717AAC" w:rsidRDefault="00717AAC" w:rsidP="0082375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eastAsia="Times New Roman" w:hAnsi="Times New Roman"/>
              </w:rPr>
              <w:t>Wydanie: 1</w:t>
            </w:r>
          </w:p>
        </w:tc>
        <w:tc>
          <w:tcPr>
            <w:tcW w:w="2835" w:type="dxa"/>
          </w:tcPr>
          <w:p w14:paraId="6B4DE5F0" w14:textId="06B46EBD" w:rsidR="00717AAC" w:rsidRDefault="00717AAC" w:rsidP="0082375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Strona/stron: </w:t>
            </w:r>
            <w:r w:rsidRPr="000E160D">
              <w:rPr>
                <w:rFonts w:ascii="Times New Roman" w:eastAsia="Times New Roman" w:hAnsi="Times New Roman"/>
                <w:b/>
                <w:color w:val="000000" w:themeColor="text1"/>
              </w:rPr>
              <w:t>1</w:t>
            </w: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 z </w:t>
            </w:r>
            <w:r w:rsidR="00136828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3</w:t>
            </w:r>
          </w:p>
        </w:tc>
      </w:tr>
      <w:tr w:rsidR="00717AAC" w14:paraId="066C610C" w14:textId="77777777" w:rsidTr="00717AAC">
        <w:tc>
          <w:tcPr>
            <w:tcW w:w="9209" w:type="dxa"/>
            <w:gridSpan w:val="4"/>
          </w:tcPr>
          <w:p w14:paraId="4BBF56A9" w14:textId="7213A4F5" w:rsidR="00717AAC" w:rsidRPr="00717AAC" w:rsidRDefault="00717AAC" w:rsidP="00717AAC">
            <w:pPr>
              <w:tabs>
                <w:tab w:val="left" w:pos="708"/>
                <w:tab w:val="left" w:pos="373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7AAC">
              <w:rPr>
                <w:rFonts w:ascii="Times New Roman" w:hAnsi="Times New Roman"/>
                <w:b/>
                <w:bCs/>
                <w:sz w:val="28"/>
                <w:szCs w:val="28"/>
              </w:rPr>
              <w:t>Zasady zatwierdzania tematów prac dyplomowych</w:t>
            </w:r>
          </w:p>
        </w:tc>
      </w:tr>
      <w:tr w:rsidR="00717AAC" w14:paraId="16EFC047" w14:textId="77777777" w:rsidTr="00717AAC">
        <w:tc>
          <w:tcPr>
            <w:tcW w:w="4530" w:type="dxa"/>
            <w:gridSpan w:val="2"/>
          </w:tcPr>
          <w:p w14:paraId="171D7AAE" w14:textId="77777777" w:rsidR="00717AAC" w:rsidRPr="00717AAC" w:rsidRDefault="00717AAC" w:rsidP="00717AAC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 xml:space="preserve">Opracował: </w:t>
            </w:r>
          </w:p>
          <w:p w14:paraId="60F81D55" w14:textId="77777777" w:rsidR="00717AAC" w:rsidRPr="00717AAC" w:rsidRDefault="00717AAC" w:rsidP="00717AAC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 xml:space="preserve">Przewodniczący Wydziałowej </w:t>
            </w:r>
          </w:p>
          <w:p w14:paraId="298A2198" w14:textId="77777777" w:rsidR="00717AAC" w:rsidRPr="00717AAC" w:rsidRDefault="00717AAC" w:rsidP="00717AAC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 xml:space="preserve">Komisji ds. Jakości Kształcenia </w:t>
            </w:r>
          </w:p>
          <w:p w14:paraId="047BC9DB" w14:textId="0DE2C2C9" w:rsidR="00717AAC" w:rsidRDefault="00717AAC" w:rsidP="00717AAC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>Wydziałowa Komisja ds. Jakości Kształcenia</w:t>
            </w:r>
          </w:p>
        </w:tc>
        <w:tc>
          <w:tcPr>
            <w:tcW w:w="1844" w:type="dxa"/>
          </w:tcPr>
          <w:p w14:paraId="1BFB9833" w14:textId="77777777" w:rsidR="00717AAC" w:rsidRDefault="00717AAC" w:rsidP="0082375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0A9480" w14:textId="5B858D62" w:rsidR="00717AAC" w:rsidRPr="00717AAC" w:rsidRDefault="00717AAC" w:rsidP="0082375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>Zatwierdził: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17AAC">
              <w:rPr>
                <w:rFonts w:ascii="Times New Roman" w:hAnsi="Times New Roman"/>
                <w:sz w:val="24"/>
                <w:szCs w:val="24"/>
              </w:rPr>
              <w:t>Dziekan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AC">
              <w:rPr>
                <w:rFonts w:ascii="Times New Roman" w:hAnsi="Times New Roman"/>
                <w:sz w:val="24"/>
                <w:szCs w:val="24"/>
              </w:rPr>
              <w:t>WNoZ</w:t>
            </w:r>
          </w:p>
        </w:tc>
      </w:tr>
      <w:bookmarkEnd w:id="0"/>
    </w:tbl>
    <w:p w14:paraId="477C0A11" w14:textId="547232FF" w:rsidR="00717AAC" w:rsidRDefault="00717AAC" w:rsidP="0082375E">
      <w:pPr>
        <w:tabs>
          <w:tab w:val="left" w:pos="708"/>
          <w:tab w:val="left" w:pos="373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1B45A4" w14:textId="77777777" w:rsidR="00102456" w:rsidRDefault="00102456" w:rsidP="0082375E">
      <w:pPr>
        <w:tabs>
          <w:tab w:val="left" w:pos="708"/>
          <w:tab w:val="left" w:pos="373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41E6F25" w14:textId="77777777" w:rsidR="0082375E" w:rsidRPr="0014270E" w:rsidRDefault="0082375E" w:rsidP="0082375E">
      <w:pPr>
        <w:tabs>
          <w:tab w:val="left" w:pos="708"/>
          <w:tab w:val="left" w:pos="373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270E">
        <w:rPr>
          <w:rFonts w:ascii="Times New Roman" w:hAnsi="Times New Roman"/>
          <w:b/>
          <w:bCs/>
          <w:sz w:val="24"/>
          <w:szCs w:val="24"/>
        </w:rPr>
        <w:t>ZAWARTOŚĆ INSTRUKCJI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482"/>
        <w:gridCol w:w="598"/>
      </w:tblGrid>
      <w:tr w:rsidR="0082375E" w:rsidRPr="0014270E" w14:paraId="4CF6BA2B" w14:textId="77777777" w:rsidTr="0082375E">
        <w:tc>
          <w:tcPr>
            <w:tcW w:w="709" w:type="dxa"/>
            <w:vAlign w:val="center"/>
          </w:tcPr>
          <w:p w14:paraId="1E9A96B7" w14:textId="77777777"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Lp.</w:t>
            </w:r>
          </w:p>
        </w:tc>
        <w:tc>
          <w:tcPr>
            <w:tcW w:w="7482" w:type="dxa"/>
            <w:vAlign w:val="center"/>
          </w:tcPr>
          <w:p w14:paraId="2B94ADC5" w14:textId="77777777"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Spis głównych punktów instrukcji</w:t>
            </w:r>
          </w:p>
        </w:tc>
        <w:tc>
          <w:tcPr>
            <w:tcW w:w="598" w:type="dxa"/>
            <w:vAlign w:val="center"/>
          </w:tcPr>
          <w:p w14:paraId="01DB1664" w14:textId="77777777" w:rsidR="0082375E" w:rsidRPr="0014270E" w:rsidRDefault="0082375E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Str.</w:t>
            </w:r>
          </w:p>
        </w:tc>
      </w:tr>
      <w:tr w:rsidR="0082375E" w:rsidRPr="0014270E" w14:paraId="2A81E232" w14:textId="77777777" w:rsidTr="0082375E">
        <w:tc>
          <w:tcPr>
            <w:tcW w:w="709" w:type="dxa"/>
            <w:vAlign w:val="center"/>
          </w:tcPr>
          <w:p w14:paraId="3050D42C" w14:textId="77777777"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14:paraId="27E87095" w14:textId="77777777"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 xml:space="preserve">Cel i zakres </w:t>
            </w:r>
          </w:p>
        </w:tc>
        <w:tc>
          <w:tcPr>
            <w:tcW w:w="598" w:type="dxa"/>
            <w:vAlign w:val="center"/>
          </w:tcPr>
          <w:p w14:paraId="1B33BA61" w14:textId="77777777" w:rsidR="0082375E" w:rsidRPr="000E160D" w:rsidRDefault="0082375E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160D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82375E" w:rsidRPr="0014270E" w14:paraId="24346F0B" w14:textId="77777777" w:rsidTr="0082375E">
        <w:tc>
          <w:tcPr>
            <w:tcW w:w="709" w:type="dxa"/>
            <w:vAlign w:val="center"/>
          </w:tcPr>
          <w:p w14:paraId="53CF7287" w14:textId="77777777"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14:paraId="58698121" w14:textId="77777777"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Terminologia</w:t>
            </w:r>
          </w:p>
        </w:tc>
        <w:tc>
          <w:tcPr>
            <w:tcW w:w="598" w:type="dxa"/>
            <w:vAlign w:val="center"/>
          </w:tcPr>
          <w:p w14:paraId="628BB1E4" w14:textId="61AE79AD" w:rsidR="0082375E" w:rsidRPr="000E160D" w:rsidRDefault="000E160D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160D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82375E" w:rsidRPr="0014270E" w14:paraId="751090F2" w14:textId="77777777" w:rsidTr="0082375E">
        <w:tc>
          <w:tcPr>
            <w:tcW w:w="709" w:type="dxa"/>
            <w:vAlign w:val="center"/>
          </w:tcPr>
          <w:p w14:paraId="0A94AC1A" w14:textId="77777777"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14:paraId="049B1048" w14:textId="77777777"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Odpowiedzialności</w:t>
            </w:r>
          </w:p>
        </w:tc>
        <w:tc>
          <w:tcPr>
            <w:tcW w:w="598" w:type="dxa"/>
            <w:vAlign w:val="center"/>
          </w:tcPr>
          <w:p w14:paraId="4BCC3B6D" w14:textId="6D0D55A7" w:rsidR="0082375E" w:rsidRPr="000E160D" w:rsidRDefault="00102456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82375E" w:rsidRPr="0014270E" w14:paraId="1C1A1D80" w14:textId="77777777" w:rsidTr="0082375E">
        <w:tc>
          <w:tcPr>
            <w:tcW w:w="709" w:type="dxa"/>
            <w:vAlign w:val="center"/>
          </w:tcPr>
          <w:p w14:paraId="179597A4" w14:textId="77777777"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14:paraId="60E72EA4" w14:textId="77777777"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 xml:space="preserve">Termin realizacji </w:t>
            </w:r>
          </w:p>
        </w:tc>
        <w:tc>
          <w:tcPr>
            <w:tcW w:w="598" w:type="dxa"/>
            <w:vAlign w:val="center"/>
          </w:tcPr>
          <w:p w14:paraId="1FF52F09" w14:textId="7C102ABA" w:rsidR="0082375E" w:rsidRPr="000E160D" w:rsidRDefault="00102456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82375E" w:rsidRPr="0014270E" w14:paraId="0CF4D591" w14:textId="77777777" w:rsidTr="0082375E">
        <w:tc>
          <w:tcPr>
            <w:tcW w:w="709" w:type="dxa"/>
            <w:vAlign w:val="center"/>
          </w:tcPr>
          <w:p w14:paraId="30EA77F1" w14:textId="77777777"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14:paraId="2E08141F" w14:textId="77777777"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Opis postępowania w ramach instrukcji</w:t>
            </w:r>
          </w:p>
        </w:tc>
        <w:tc>
          <w:tcPr>
            <w:tcW w:w="598" w:type="dxa"/>
            <w:vAlign w:val="center"/>
          </w:tcPr>
          <w:p w14:paraId="06F8AC40" w14:textId="03323242" w:rsidR="0082375E" w:rsidRPr="000E160D" w:rsidRDefault="000E160D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160D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102456" w:rsidRPr="0014270E" w14:paraId="102C6B86" w14:textId="77777777" w:rsidTr="006B7235">
        <w:tc>
          <w:tcPr>
            <w:tcW w:w="709" w:type="dxa"/>
            <w:vAlign w:val="center"/>
          </w:tcPr>
          <w:p w14:paraId="696C46AC" w14:textId="6EED72C0" w:rsidR="00102456" w:rsidRPr="004351D7" w:rsidRDefault="00102456" w:rsidP="00102456">
            <w:pPr>
              <w:spacing w:after="0" w:line="240" w:lineRule="auto"/>
              <w:rPr>
                <w:rFonts w:ascii="Times New Roman" w:hAnsi="Times New Roman"/>
              </w:rPr>
            </w:pPr>
            <w:r w:rsidRPr="004351D7">
              <w:rPr>
                <w:rFonts w:ascii="Times New Roman" w:hAnsi="Times New Roman"/>
              </w:rPr>
              <w:t>6.</w:t>
            </w:r>
          </w:p>
        </w:tc>
        <w:tc>
          <w:tcPr>
            <w:tcW w:w="7482" w:type="dxa"/>
            <w:vAlign w:val="center"/>
          </w:tcPr>
          <w:p w14:paraId="79E02EFD" w14:textId="77777777" w:rsidR="00102456" w:rsidRPr="004351D7" w:rsidRDefault="00102456" w:rsidP="00102456">
            <w:pPr>
              <w:spacing w:after="0" w:line="240" w:lineRule="auto"/>
              <w:rPr>
                <w:rFonts w:ascii="Times New Roman" w:hAnsi="Times New Roman"/>
              </w:rPr>
            </w:pPr>
            <w:r w:rsidRPr="004351D7">
              <w:rPr>
                <w:rFonts w:ascii="Times New Roman" w:hAnsi="Times New Roman"/>
              </w:rPr>
              <w:t>Dokumenty związane z instrukcją</w:t>
            </w:r>
          </w:p>
        </w:tc>
        <w:tc>
          <w:tcPr>
            <w:tcW w:w="598" w:type="dxa"/>
          </w:tcPr>
          <w:p w14:paraId="28779F71" w14:textId="2C5C1F7D" w:rsidR="00102456" w:rsidRPr="000E160D" w:rsidRDefault="00102456" w:rsidP="001024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2CBD">
              <w:t>2</w:t>
            </w:r>
          </w:p>
        </w:tc>
      </w:tr>
      <w:tr w:rsidR="00102456" w:rsidRPr="0014270E" w14:paraId="600FD06E" w14:textId="77777777" w:rsidTr="006B7235">
        <w:tc>
          <w:tcPr>
            <w:tcW w:w="709" w:type="dxa"/>
          </w:tcPr>
          <w:p w14:paraId="1325B35F" w14:textId="1B0A24FC" w:rsidR="00102456" w:rsidRPr="0014270E" w:rsidRDefault="00102456" w:rsidP="00102456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DC4F8C">
              <w:t>7.</w:t>
            </w:r>
          </w:p>
        </w:tc>
        <w:tc>
          <w:tcPr>
            <w:tcW w:w="7482" w:type="dxa"/>
            <w:vAlign w:val="center"/>
          </w:tcPr>
          <w:p w14:paraId="285F0620" w14:textId="77777777" w:rsidR="00102456" w:rsidRPr="0014270E" w:rsidRDefault="00102456" w:rsidP="00102456">
            <w:pPr>
              <w:tabs>
                <w:tab w:val="left" w:pos="708"/>
                <w:tab w:val="left" w:pos="3228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Załączniki</w:t>
            </w:r>
          </w:p>
        </w:tc>
        <w:tc>
          <w:tcPr>
            <w:tcW w:w="598" w:type="dxa"/>
          </w:tcPr>
          <w:p w14:paraId="607ABF75" w14:textId="1E327D6F" w:rsidR="00102456" w:rsidRPr="000E160D" w:rsidRDefault="00102456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2CBD">
              <w:t>2</w:t>
            </w:r>
          </w:p>
        </w:tc>
      </w:tr>
      <w:tr w:rsidR="00102456" w:rsidRPr="0014270E" w14:paraId="51975627" w14:textId="77777777" w:rsidTr="006B7235">
        <w:tc>
          <w:tcPr>
            <w:tcW w:w="709" w:type="dxa"/>
          </w:tcPr>
          <w:p w14:paraId="59BBFF80" w14:textId="120983A4" w:rsidR="00102456" w:rsidRPr="0014270E" w:rsidRDefault="00102456" w:rsidP="00102456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DC4F8C">
              <w:t>8.</w:t>
            </w:r>
          </w:p>
        </w:tc>
        <w:tc>
          <w:tcPr>
            <w:tcW w:w="7482" w:type="dxa"/>
            <w:vAlign w:val="center"/>
          </w:tcPr>
          <w:p w14:paraId="1C45AECA" w14:textId="77777777" w:rsidR="00102456" w:rsidRPr="0014270E" w:rsidRDefault="00102456" w:rsidP="00102456">
            <w:pPr>
              <w:tabs>
                <w:tab w:val="left" w:pos="708"/>
                <w:tab w:val="left" w:pos="3228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Aktualizacja instrukcji</w:t>
            </w:r>
          </w:p>
        </w:tc>
        <w:tc>
          <w:tcPr>
            <w:tcW w:w="598" w:type="dxa"/>
          </w:tcPr>
          <w:p w14:paraId="384F3454" w14:textId="797C5FDD" w:rsidR="00102456" w:rsidRPr="000E160D" w:rsidRDefault="002A2858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t>3</w:t>
            </w:r>
          </w:p>
        </w:tc>
      </w:tr>
    </w:tbl>
    <w:p w14:paraId="35D0F5A1" w14:textId="7D4B78B8" w:rsidR="0082375E" w:rsidRDefault="0082375E" w:rsidP="0082375E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53632A5F" w14:textId="77777777" w:rsidR="00102456" w:rsidRDefault="00102456" w:rsidP="0082375E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2C6BE4B3" w14:textId="77777777" w:rsidR="0082375E" w:rsidRPr="00236B66" w:rsidRDefault="0082375E" w:rsidP="0082375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76906A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CEL I ZAKRES INSTRUCJI</w:t>
      </w:r>
    </w:p>
    <w:p w14:paraId="42317E3E" w14:textId="0FA2FB2E" w:rsidR="0082375E" w:rsidRPr="00236B66" w:rsidRDefault="0082375E" w:rsidP="00823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76906A01">
        <w:rPr>
          <w:rFonts w:ascii="Times New Roman" w:eastAsia="Times New Roman" w:hAnsi="Times New Roman"/>
          <w:sz w:val="24"/>
          <w:szCs w:val="24"/>
          <w:lang w:eastAsia="pl-PL"/>
        </w:rPr>
        <w:t>Celem instrukcji jest opis</w:t>
      </w:r>
      <w:r w:rsidRPr="76906A01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76906A01">
        <w:rPr>
          <w:rFonts w:ascii="Times New Roman" w:eastAsia="Times New Roman" w:hAnsi="Times New Roman"/>
          <w:sz w:val="24"/>
          <w:szCs w:val="24"/>
          <w:lang w:eastAsia="pl-PL"/>
        </w:rPr>
        <w:t xml:space="preserve">zatwierdzania tematów prac dyplomowych licencjackich </w:t>
      </w:r>
      <w:r w:rsidR="004351D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76906A01">
        <w:rPr>
          <w:rFonts w:ascii="Times New Roman" w:eastAsia="Times New Roman" w:hAnsi="Times New Roman"/>
          <w:sz w:val="24"/>
          <w:szCs w:val="24"/>
          <w:lang w:eastAsia="pl-PL"/>
        </w:rPr>
        <w:t xml:space="preserve">i magisterskich dla kierunków </w:t>
      </w:r>
      <w:r w:rsidR="004351D7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76906A01">
        <w:rPr>
          <w:rFonts w:ascii="Times New Roman" w:eastAsia="Times New Roman" w:hAnsi="Times New Roman"/>
          <w:sz w:val="24"/>
          <w:szCs w:val="24"/>
          <w:lang w:eastAsia="pl-PL"/>
        </w:rPr>
        <w:t xml:space="preserve">ielęgniarstwo na studiach I i II stopnia, </w:t>
      </w:r>
      <w:r w:rsidR="004351D7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Pr="76906A01">
        <w:rPr>
          <w:rFonts w:ascii="Times New Roman" w:eastAsia="Times New Roman" w:hAnsi="Times New Roman"/>
          <w:sz w:val="24"/>
          <w:szCs w:val="24"/>
          <w:lang w:eastAsia="pl-PL"/>
        </w:rPr>
        <w:t xml:space="preserve">atownictwo </w:t>
      </w:r>
      <w:r w:rsidR="004351D7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Pr="76906A01">
        <w:rPr>
          <w:rFonts w:ascii="Times New Roman" w:eastAsia="Times New Roman" w:hAnsi="Times New Roman"/>
          <w:sz w:val="24"/>
          <w:szCs w:val="24"/>
          <w:lang w:eastAsia="pl-PL"/>
        </w:rPr>
        <w:t xml:space="preserve">edyczne na studiach I stopnia oraz </w:t>
      </w:r>
      <w:r w:rsidR="004351D7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0E16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drowie </w:t>
      </w:r>
      <w:r w:rsidR="004351D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</w:t>
      </w:r>
      <w:r w:rsidRPr="000E160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ubliczne na studiach II stopnia </w:t>
      </w:r>
      <w:r w:rsidRPr="76906A01">
        <w:rPr>
          <w:rFonts w:ascii="Times New Roman" w:eastAsia="Times New Roman" w:hAnsi="Times New Roman"/>
          <w:sz w:val="24"/>
          <w:szCs w:val="24"/>
          <w:lang w:eastAsia="pl-PL"/>
        </w:rPr>
        <w:t xml:space="preserve">stacjonarnych </w:t>
      </w:r>
      <w:r w:rsidR="004351D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76906A01">
        <w:rPr>
          <w:rFonts w:ascii="Times New Roman" w:eastAsia="Times New Roman" w:hAnsi="Times New Roman"/>
          <w:sz w:val="24"/>
          <w:szCs w:val="24"/>
          <w:lang w:eastAsia="pl-PL"/>
        </w:rPr>
        <w:t>i niestacjonarnych.</w:t>
      </w:r>
    </w:p>
    <w:p w14:paraId="02745C33" w14:textId="77777777" w:rsidR="000208DF" w:rsidRDefault="000208DF" w:rsidP="0082375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C4FAD8" w14:textId="7FCD6EB3" w:rsidR="0082375E" w:rsidRDefault="0082375E" w:rsidP="0082375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76906A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TERMINOLOGIA</w:t>
      </w:r>
    </w:p>
    <w:p w14:paraId="071CD320" w14:textId="78C7589A" w:rsidR="00201D59" w:rsidRPr="004351D7" w:rsidRDefault="00201D59" w:rsidP="00823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51D7">
        <w:rPr>
          <w:rFonts w:ascii="Times New Roman" w:eastAsia="Times New Roman" w:hAnsi="Times New Roman"/>
          <w:sz w:val="24"/>
          <w:szCs w:val="24"/>
          <w:lang w:eastAsia="pl-PL"/>
        </w:rPr>
        <w:t>Zgodna z Księgą Procedur.</w:t>
      </w:r>
    </w:p>
    <w:p w14:paraId="07DF85D4" w14:textId="77777777" w:rsidR="000208DF" w:rsidRDefault="000208DF" w:rsidP="0082375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B48F8BB" w14:textId="5DAE6EDA" w:rsidR="0082375E" w:rsidRPr="00236B66" w:rsidRDefault="0082375E" w:rsidP="0082375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B66">
        <w:rPr>
          <w:rFonts w:ascii="Times New Roman" w:eastAsia="Times New Roman" w:hAnsi="Times New Roman"/>
          <w:b/>
          <w:sz w:val="24"/>
          <w:szCs w:val="24"/>
          <w:lang w:eastAsia="pl-PL"/>
        </w:rPr>
        <w:t>3. ODPOWIEDZIALNOŚCI</w:t>
      </w:r>
    </w:p>
    <w:p w14:paraId="45CD9B14" w14:textId="68780157" w:rsidR="0082375E" w:rsidRPr="00102456" w:rsidRDefault="0082375E" w:rsidP="004351D7">
      <w:pPr>
        <w:tabs>
          <w:tab w:val="left" w:pos="5415"/>
        </w:tabs>
        <w:spacing w:after="0" w:line="360" w:lineRule="auto"/>
        <w:jc w:val="both"/>
        <w:rPr>
          <w:rFonts w:ascii="Times New Roman" w:eastAsia="Times New Roman" w:hAnsi="Times New Roman"/>
          <w:bCs/>
          <w:strike/>
          <w:color w:val="000000" w:themeColor="text1"/>
          <w:sz w:val="24"/>
          <w:szCs w:val="24"/>
        </w:rPr>
      </w:pPr>
      <w:r w:rsidRPr="001024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3.1. Dziekan Wydziału </w:t>
      </w:r>
    </w:p>
    <w:p w14:paraId="355B29FA" w14:textId="2B8E8BAC" w:rsidR="0082375E" w:rsidRPr="00102456" w:rsidRDefault="0082375E" w:rsidP="004351D7">
      <w:pPr>
        <w:pStyle w:val="Default"/>
        <w:spacing w:line="360" w:lineRule="auto"/>
        <w:jc w:val="both"/>
        <w:rPr>
          <w:rFonts w:ascii="Times New Roman" w:hAnsi="Times New Roman"/>
          <w:bCs/>
          <w:strike/>
        </w:rPr>
      </w:pPr>
      <w:r w:rsidRPr="00102456">
        <w:rPr>
          <w:rFonts w:ascii="Times New Roman" w:hAnsi="Times New Roman" w:cs="Times New Roman"/>
          <w:bCs/>
          <w:color w:val="auto"/>
        </w:rPr>
        <w:t>3.2. Wydziałowa Komisja ds. Jakości Kształcenia</w:t>
      </w:r>
    </w:p>
    <w:p w14:paraId="3A87A433" w14:textId="16910135" w:rsidR="0082375E" w:rsidRPr="00102456" w:rsidRDefault="0082375E" w:rsidP="004351D7">
      <w:pPr>
        <w:tabs>
          <w:tab w:val="left" w:pos="5415"/>
        </w:tabs>
        <w:spacing w:after="0" w:line="360" w:lineRule="auto"/>
        <w:jc w:val="both"/>
        <w:rPr>
          <w:rFonts w:ascii="Times New Roman" w:eastAsia="Times New Roman" w:hAnsi="Times New Roman"/>
          <w:bCs/>
          <w:strike/>
          <w:sz w:val="24"/>
          <w:szCs w:val="24"/>
          <w:lang w:eastAsia="pl-PL"/>
        </w:rPr>
      </w:pPr>
      <w:r w:rsidRPr="0010245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3.3. Promotor pracy dyplomowej licencjackiej/magisterskiej </w:t>
      </w:r>
    </w:p>
    <w:p w14:paraId="735D4F0C" w14:textId="77777777" w:rsidR="000208DF" w:rsidRDefault="000208DF" w:rsidP="0082375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19917B3" w14:textId="2CAC91AC" w:rsidR="0082375E" w:rsidRPr="00236B66" w:rsidRDefault="0082375E" w:rsidP="0082375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B6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4. TERMIN REALIZACJI </w:t>
      </w:r>
      <w:r w:rsidRPr="00F957A0">
        <w:rPr>
          <w:rFonts w:ascii="Times New Roman" w:eastAsia="Times New Roman" w:hAnsi="Times New Roman"/>
          <w:b/>
          <w:sz w:val="24"/>
          <w:szCs w:val="24"/>
          <w:lang w:eastAsia="pl-PL"/>
        </w:rPr>
        <w:t>INSTRUKCJI</w:t>
      </w:r>
    </w:p>
    <w:p w14:paraId="692EE4CC" w14:textId="77777777" w:rsidR="0082375E" w:rsidRDefault="0082375E" w:rsidP="00823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6B66">
        <w:rPr>
          <w:rFonts w:ascii="Times New Roman" w:eastAsia="Times New Roman" w:hAnsi="Times New Roman"/>
          <w:sz w:val="24"/>
          <w:szCs w:val="24"/>
          <w:lang w:eastAsia="pl-PL"/>
        </w:rPr>
        <w:t xml:space="preserve">Praca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dyplomowa </w:t>
      </w:r>
      <w:r w:rsidRPr="00236B66">
        <w:rPr>
          <w:rFonts w:ascii="Times New Roman" w:eastAsia="Times New Roman" w:hAnsi="Times New Roman"/>
          <w:sz w:val="24"/>
          <w:szCs w:val="24"/>
          <w:lang w:eastAsia="pl-PL"/>
        </w:rPr>
        <w:t>złożona w terminie wyznaczonym przez Dziekana.</w:t>
      </w:r>
    </w:p>
    <w:p w14:paraId="470C5DD9" w14:textId="77777777" w:rsidR="0082375E" w:rsidRPr="00236B66" w:rsidRDefault="0082375E" w:rsidP="008237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F93C04" w14:textId="77777777" w:rsidR="00102456" w:rsidRDefault="00102456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 w:type="page"/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2835"/>
      </w:tblGrid>
      <w:tr w:rsidR="002A2858" w14:paraId="51521662" w14:textId="77777777" w:rsidTr="00C21A73">
        <w:tc>
          <w:tcPr>
            <w:tcW w:w="2265" w:type="dxa"/>
            <w:vMerge w:val="restart"/>
            <w:vAlign w:val="center"/>
          </w:tcPr>
          <w:p w14:paraId="40F9A223" w14:textId="77777777" w:rsidR="002A2858" w:rsidRPr="00717AAC" w:rsidRDefault="002A2858" w:rsidP="00C21A73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17AAC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Instrukcja</w:t>
            </w:r>
          </w:p>
          <w:p w14:paraId="43CDEA9D" w14:textId="77777777" w:rsidR="002A2858" w:rsidRDefault="002A2858" w:rsidP="00C21A73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AAC">
              <w:rPr>
                <w:rFonts w:ascii="Times New Roman" w:hAnsi="Times New Roman"/>
                <w:b/>
                <w:bCs/>
                <w:sz w:val="32"/>
                <w:szCs w:val="32"/>
              </w:rPr>
              <w:t>nr 1</w:t>
            </w:r>
          </w:p>
        </w:tc>
        <w:tc>
          <w:tcPr>
            <w:tcW w:w="2265" w:type="dxa"/>
            <w:vMerge w:val="restart"/>
            <w:vAlign w:val="center"/>
          </w:tcPr>
          <w:p w14:paraId="4DAE50F7" w14:textId="77777777" w:rsidR="002A2858" w:rsidRDefault="002A2858" w:rsidP="00C21A73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PROCEDUR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</w:t>
            </w:r>
            <w:r w:rsidRPr="004351D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4351D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PU 13</w:t>
            </w:r>
          </w:p>
        </w:tc>
        <w:tc>
          <w:tcPr>
            <w:tcW w:w="1844" w:type="dxa"/>
            <w:vAlign w:val="center"/>
          </w:tcPr>
          <w:p w14:paraId="3364FBF5" w14:textId="77777777" w:rsidR="002A2858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2835" w:type="dxa"/>
            <w:vAlign w:val="center"/>
          </w:tcPr>
          <w:p w14:paraId="4422B2E1" w14:textId="77777777" w:rsidR="002A2858" w:rsidRPr="004351D7" w:rsidRDefault="002A2858" w:rsidP="00C21A73">
            <w:pPr>
              <w:ind w:left="80"/>
              <w:rPr>
                <w:rFonts w:ascii="Times New Roman" w:hAnsi="Times New Roman" w:cs="Times New Roman"/>
              </w:rPr>
            </w:pPr>
            <w:r w:rsidRPr="004351D7">
              <w:rPr>
                <w:rFonts w:ascii="Times New Roman" w:hAnsi="Times New Roman" w:cs="Times New Roman"/>
              </w:rPr>
              <w:t xml:space="preserve">Symbol: </w:t>
            </w:r>
          </w:p>
          <w:p w14:paraId="02354985" w14:textId="77777777" w:rsidR="002A2858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1/p13/WNoZ </w:t>
            </w:r>
            <w:r w:rsidRPr="004351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2858" w14:paraId="68E9E4AD" w14:textId="77777777" w:rsidTr="00C21A73">
        <w:trPr>
          <w:trHeight w:val="606"/>
        </w:trPr>
        <w:tc>
          <w:tcPr>
            <w:tcW w:w="2265" w:type="dxa"/>
            <w:vMerge/>
          </w:tcPr>
          <w:p w14:paraId="553187BE" w14:textId="77777777" w:rsidR="002A2858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68316235" w14:textId="77777777" w:rsidR="002A2858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49917175" w14:textId="77777777" w:rsidR="002A2858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eastAsia="Times New Roman" w:hAnsi="Times New Roman"/>
              </w:rPr>
              <w:t>Wydanie: 1</w:t>
            </w:r>
          </w:p>
        </w:tc>
        <w:tc>
          <w:tcPr>
            <w:tcW w:w="2835" w:type="dxa"/>
          </w:tcPr>
          <w:p w14:paraId="6BBA660D" w14:textId="660D5B11" w:rsidR="002A2858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Strona/stron: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 z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3</w:t>
            </w:r>
          </w:p>
        </w:tc>
      </w:tr>
      <w:tr w:rsidR="002A2858" w14:paraId="64650EEA" w14:textId="77777777" w:rsidTr="00C21A73">
        <w:tc>
          <w:tcPr>
            <w:tcW w:w="9209" w:type="dxa"/>
            <w:gridSpan w:val="4"/>
          </w:tcPr>
          <w:p w14:paraId="6FF6A6AC" w14:textId="77777777" w:rsidR="002A2858" w:rsidRPr="00717AAC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7AAC">
              <w:rPr>
                <w:rFonts w:ascii="Times New Roman" w:hAnsi="Times New Roman"/>
                <w:b/>
                <w:bCs/>
                <w:sz w:val="28"/>
                <w:szCs w:val="28"/>
              </w:rPr>
              <w:t>Zasady zatwierdzania tematów prac dyplomowych</w:t>
            </w:r>
          </w:p>
        </w:tc>
      </w:tr>
      <w:tr w:rsidR="002A2858" w14:paraId="23A2672B" w14:textId="77777777" w:rsidTr="00C21A73">
        <w:tc>
          <w:tcPr>
            <w:tcW w:w="4530" w:type="dxa"/>
            <w:gridSpan w:val="2"/>
          </w:tcPr>
          <w:p w14:paraId="13FA1FB8" w14:textId="77777777" w:rsidR="002A2858" w:rsidRPr="00717AAC" w:rsidRDefault="002A2858" w:rsidP="00C21A73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 xml:space="preserve">Opracował: </w:t>
            </w:r>
          </w:p>
          <w:p w14:paraId="7D9FA138" w14:textId="77777777" w:rsidR="002A2858" w:rsidRPr="00717AAC" w:rsidRDefault="002A2858" w:rsidP="00C21A73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 xml:space="preserve">Przewodniczący Wydziałowej </w:t>
            </w:r>
          </w:p>
          <w:p w14:paraId="6FF8D734" w14:textId="77777777" w:rsidR="002A2858" w:rsidRPr="00717AAC" w:rsidRDefault="002A2858" w:rsidP="00C21A73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 xml:space="preserve">Komisji ds. Jakości Kształcenia </w:t>
            </w:r>
          </w:p>
          <w:p w14:paraId="3864DB74" w14:textId="77777777" w:rsidR="002A2858" w:rsidRDefault="002A2858" w:rsidP="00C21A73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>Wydziałowa Komisja ds. Jakości Kształcenia</w:t>
            </w:r>
          </w:p>
        </w:tc>
        <w:tc>
          <w:tcPr>
            <w:tcW w:w="1844" w:type="dxa"/>
          </w:tcPr>
          <w:p w14:paraId="1043CAD5" w14:textId="77777777" w:rsidR="002A2858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3C9111E" w14:textId="77777777" w:rsidR="002A2858" w:rsidRPr="00717AAC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>Zatwierdził: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17AAC">
              <w:rPr>
                <w:rFonts w:ascii="Times New Roman" w:hAnsi="Times New Roman"/>
                <w:sz w:val="24"/>
                <w:szCs w:val="24"/>
              </w:rPr>
              <w:t>Dziekan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AC">
              <w:rPr>
                <w:rFonts w:ascii="Times New Roman" w:hAnsi="Times New Roman"/>
                <w:sz w:val="24"/>
                <w:szCs w:val="24"/>
              </w:rPr>
              <w:t>WNoZ</w:t>
            </w:r>
          </w:p>
        </w:tc>
      </w:tr>
    </w:tbl>
    <w:p w14:paraId="22DC4906" w14:textId="77777777" w:rsidR="002A2858" w:rsidRDefault="002A2858" w:rsidP="0082375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7916D0" w14:textId="390C2B0C" w:rsidR="0082375E" w:rsidRPr="00236B66" w:rsidRDefault="0082375E" w:rsidP="0082375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B66">
        <w:rPr>
          <w:rFonts w:ascii="Times New Roman" w:eastAsia="Times New Roman" w:hAnsi="Times New Roman"/>
          <w:b/>
          <w:sz w:val="24"/>
          <w:szCs w:val="24"/>
          <w:lang w:eastAsia="pl-PL"/>
        </w:rPr>
        <w:t>5. OPIS POSTĘPOWANIA W RAMACH</w:t>
      </w:r>
      <w:r w:rsidRPr="00F957A0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F957A0">
        <w:rPr>
          <w:rFonts w:ascii="Times New Roman" w:eastAsia="Times New Roman" w:hAnsi="Times New Roman"/>
          <w:b/>
          <w:sz w:val="24"/>
          <w:szCs w:val="24"/>
          <w:lang w:eastAsia="pl-PL"/>
        </w:rPr>
        <w:t>INSTRUKCJI</w:t>
      </w:r>
    </w:p>
    <w:p w14:paraId="006D0042" w14:textId="166FA983" w:rsidR="0082375E" w:rsidRDefault="0082375E" w:rsidP="00823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1FEA076D">
        <w:rPr>
          <w:rFonts w:ascii="Times New Roman" w:eastAsia="Times New Roman" w:hAnsi="Times New Roman"/>
          <w:sz w:val="24"/>
          <w:szCs w:val="24"/>
          <w:lang w:eastAsia="pl-PL"/>
        </w:rPr>
        <w:t>5.1.</w:t>
      </w:r>
      <w:r w:rsidRPr="1FEA076D">
        <w:rPr>
          <w:rFonts w:ascii="Times New Roman" w:hAnsi="Times New Roman"/>
          <w:sz w:val="24"/>
          <w:szCs w:val="24"/>
          <w:lang w:eastAsia="pl-PL"/>
        </w:rPr>
        <w:t>Dziekan na</w:t>
      </w:r>
      <w:r w:rsidRPr="1FEA076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początku roku dyplomowego wyznacza nauczycieli akademickich Wydziału pełniących funkcje promotorów, recenzentów po zasięgnięciu opinii WKJK.</w:t>
      </w:r>
    </w:p>
    <w:p w14:paraId="5467930F" w14:textId="13C5710B" w:rsidR="004A0B7A" w:rsidRPr="004A0B7A" w:rsidRDefault="004A0B7A" w:rsidP="004A0B7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5.1.1 </w:t>
      </w:r>
      <w:r w:rsidRPr="004A0B7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 studiach pierwszego stopnia promotorem pracy dyplomowej  może być osoba posiadająca tytuł zawodowy magistra oraz udokumentowane doświadczenie zawodowe </w:t>
      </w:r>
    </w:p>
    <w:p w14:paraId="54C6BDD0" w14:textId="035A6764" w:rsidR="004A0B7A" w:rsidRDefault="004A0B7A" w:rsidP="004A0B7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4A0B7A">
        <w:rPr>
          <w:rFonts w:ascii="Times New Roman" w:hAnsi="Times New Roman"/>
          <w:color w:val="000000" w:themeColor="text1"/>
          <w:sz w:val="24"/>
          <w:szCs w:val="24"/>
          <w:lang w:eastAsia="pl-PL"/>
        </w:rPr>
        <w:t>w zakresie właściwego kierunku studiów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14:paraId="3E3D242C" w14:textId="470732B8" w:rsidR="004A0B7A" w:rsidRDefault="004A0B7A" w:rsidP="004A0B7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5.1.2. </w:t>
      </w:r>
      <w:r w:rsidRPr="004A0B7A">
        <w:rPr>
          <w:rFonts w:ascii="Times New Roman" w:hAnsi="Times New Roman"/>
          <w:sz w:val="24"/>
          <w:szCs w:val="24"/>
          <w:lang w:eastAsia="pl-PL"/>
        </w:rPr>
        <w:t>Promotorem  pracy  dyplomowej  licencjackiej na kierunku Pielęgniarstwo jest  nauczyciel  akademicki  posiadający  co najmniej  tytuł  zawodowy  magistra  lub  równorzędny  oraz  prawo  wykonywania  zawodu pielęgniarki.</w:t>
      </w:r>
    </w:p>
    <w:p w14:paraId="7A318778" w14:textId="0615DE35" w:rsidR="004A0B7A" w:rsidRPr="004A0B7A" w:rsidRDefault="004A0B7A" w:rsidP="004A0B7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5.1.3. </w:t>
      </w:r>
      <w:r w:rsidRPr="004A0B7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Na studiach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drugiego</w:t>
      </w:r>
      <w:r w:rsidRPr="004A0B7A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 stopnia promotorem pracy dyplomowej  może być osoba posiadająca 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co najmniej stopień doktora.</w:t>
      </w:r>
    </w:p>
    <w:p w14:paraId="70AF9D85" w14:textId="77777777" w:rsidR="0082375E" w:rsidRPr="00236B66" w:rsidRDefault="0082375E" w:rsidP="00823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1FEA076D">
        <w:rPr>
          <w:rFonts w:ascii="Times New Roman" w:hAnsi="Times New Roman"/>
          <w:color w:val="000000" w:themeColor="text1"/>
          <w:sz w:val="24"/>
          <w:szCs w:val="24"/>
          <w:lang w:eastAsia="pl-PL"/>
        </w:rPr>
        <w:t>5.2. Student ustala z promotorem temat pracy dyplomowej.</w:t>
      </w:r>
    </w:p>
    <w:p w14:paraId="1C3AE457" w14:textId="77777777" w:rsidR="0082375E" w:rsidRPr="00AD33E2" w:rsidRDefault="0082375E" w:rsidP="0082375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1FEA076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5.3. </w:t>
      </w:r>
      <w:r w:rsidRPr="1FEA076D">
        <w:rPr>
          <w:rFonts w:ascii="Times New Roman" w:hAnsi="Times New Roman"/>
          <w:sz w:val="24"/>
          <w:szCs w:val="24"/>
          <w:lang w:eastAsia="pl-PL"/>
        </w:rPr>
        <w:t>Tematy prac dyplomowych po zaopiniowaniu przez WKJK są zatwierdzane przez Dziekana, w przypadku tematów wymagających korekty z powrotem są odsyłane do promotorów prac dyplomowych,</w:t>
      </w:r>
    </w:p>
    <w:p w14:paraId="1A56A7B6" w14:textId="49B5906C" w:rsidR="0082375E" w:rsidRPr="004A0B7A" w:rsidRDefault="0082375E" w:rsidP="00823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1FEA076D">
        <w:rPr>
          <w:rFonts w:ascii="Times New Roman" w:hAnsi="Times New Roman"/>
          <w:color w:val="000000" w:themeColor="text1"/>
          <w:sz w:val="24"/>
          <w:szCs w:val="24"/>
          <w:lang w:eastAsia="pl-PL"/>
        </w:rPr>
        <w:t xml:space="preserve">5.4. </w:t>
      </w:r>
      <w:r w:rsidRPr="1FEA076D">
        <w:rPr>
          <w:rFonts w:ascii="Times New Roman" w:hAnsi="Times New Roman"/>
          <w:sz w:val="24"/>
          <w:szCs w:val="24"/>
        </w:rPr>
        <w:t>W terminie wyznaczonym przez Dziekana student składa do Dziekanatu ostateczny temat pracy dyplomowej potwierdzony przez promotora na druku</w:t>
      </w:r>
      <w:r>
        <w:rPr>
          <w:rFonts w:ascii="Times New Roman" w:hAnsi="Times New Roman"/>
          <w:sz w:val="24"/>
          <w:szCs w:val="24"/>
        </w:rPr>
        <w:t xml:space="preserve"> - </w:t>
      </w:r>
      <w:r w:rsidR="000E160D" w:rsidRPr="004A0B7A">
        <w:rPr>
          <w:rFonts w:ascii="Times New Roman" w:hAnsi="Times New Roman"/>
          <w:sz w:val="24"/>
          <w:szCs w:val="24"/>
        </w:rPr>
        <w:t>S</w:t>
      </w:r>
      <w:r w:rsidRPr="004A0B7A">
        <w:rPr>
          <w:rFonts w:ascii="Times New Roman" w:hAnsi="Times New Roman"/>
          <w:sz w:val="24"/>
          <w:szCs w:val="24"/>
        </w:rPr>
        <w:t>trona tytułowa pracy dyplomowej</w:t>
      </w:r>
      <w:r w:rsidR="000E160D" w:rsidRPr="004A0B7A">
        <w:rPr>
          <w:rFonts w:ascii="Times New Roman" w:hAnsi="Times New Roman"/>
          <w:sz w:val="24"/>
          <w:szCs w:val="24"/>
        </w:rPr>
        <w:t xml:space="preserve"> – Załącznik 7.1 do PU 13</w:t>
      </w:r>
    </w:p>
    <w:p w14:paraId="02630B13" w14:textId="77777777" w:rsidR="000208DF" w:rsidRDefault="000208DF" w:rsidP="0082375E">
      <w:pPr>
        <w:spacing w:after="0" w:line="360" w:lineRule="auto"/>
        <w:ind w:left="360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96CBD3F" w14:textId="38595794" w:rsidR="0082375E" w:rsidRDefault="0082375E" w:rsidP="0082375E">
      <w:pPr>
        <w:spacing w:after="0" w:line="360" w:lineRule="auto"/>
        <w:ind w:left="360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76906A0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6. </w:t>
      </w:r>
      <w:r w:rsidR="00717AAC" w:rsidRPr="00717AAC">
        <w:rPr>
          <w:rFonts w:ascii="Times New Roman" w:hAnsi="Times New Roman"/>
          <w:b/>
          <w:bCs/>
          <w:color w:val="000000" w:themeColor="text1"/>
          <w:sz w:val="24"/>
          <w:szCs w:val="24"/>
        </w:rPr>
        <w:t>DOKUMENTY ZWIĄZANE Z INSTRUKCJĄ</w:t>
      </w:r>
    </w:p>
    <w:p w14:paraId="1164EA59" w14:textId="40E1C441" w:rsidR="004A0B7A" w:rsidRDefault="0082375E" w:rsidP="008237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4276">
        <w:rPr>
          <w:rFonts w:ascii="Times New Roman" w:hAnsi="Times New Roman"/>
          <w:sz w:val="24"/>
          <w:szCs w:val="24"/>
        </w:rPr>
        <w:t xml:space="preserve">6.1. </w:t>
      </w:r>
      <w:r w:rsidR="004A0B7A">
        <w:rPr>
          <w:rFonts w:ascii="Times New Roman" w:hAnsi="Times New Roman"/>
          <w:sz w:val="24"/>
          <w:szCs w:val="24"/>
        </w:rPr>
        <w:t xml:space="preserve"> Księga Procedur</w:t>
      </w:r>
    </w:p>
    <w:p w14:paraId="2BA4E258" w14:textId="0AFB21CA" w:rsidR="0082375E" w:rsidRPr="00474276" w:rsidRDefault="00717AAC" w:rsidP="0082375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6.2. S</w:t>
      </w:r>
      <w:r w:rsidR="0082375E" w:rsidRPr="00474276">
        <w:rPr>
          <w:rFonts w:ascii="Times New Roman" w:hAnsi="Times New Roman"/>
          <w:color w:val="000000" w:themeColor="text1"/>
          <w:sz w:val="24"/>
          <w:szCs w:val="24"/>
        </w:rPr>
        <w:t>tandard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82375E" w:rsidRPr="00474276">
        <w:rPr>
          <w:rFonts w:ascii="Times New Roman" w:hAnsi="Times New Roman"/>
          <w:color w:val="000000" w:themeColor="text1"/>
          <w:sz w:val="24"/>
          <w:szCs w:val="24"/>
        </w:rPr>
        <w:t xml:space="preserve"> kształcenia przygotowującego do wykonywania zawodu pielęgniarki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2375E" w:rsidRPr="00474276">
        <w:rPr>
          <w:rFonts w:ascii="Times New Roman" w:hAnsi="Times New Roman"/>
          <w:color w:val="000000" w:themeColor="text1"/>
          <w:sz w:val="24"/>
          <w:szCs w:val="24"/>
        </w:rPr>
        <w:t>i ratownika medycznego.</w:t>
      </w:r>
    </w:p>
    <w:p w14:paraId="7061852E" w14:textId="6A918BF2" w:rsidR="000208DF" w:rsidRDefault="00806DEB" w:rsidP="00806DE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_Hlk72489302"/>
      <w:r>
        <w:rPr>
          <w:rFonts w:ascii="Times New Roman" w:hAnsi="Times New Roman"/>
          <w:color w:val="000000" w:themeColor="text1"/>
          <w:sz w:val="24"/>
          <w:szCs w:val="24"/>
        </w:rPr>
        <w:t xml:space="preserve">6.2. </w:t>
      </w:r>
      <w:r w:rsidRPr="00806DEB">
        <w:rPr>
          <w:rFonts w:ascii="Times New Roman" w:hAnsi="Times New Roman"/>
          <w:color w:val="000000" w:themeColor="text1"/>
          <w:sz w:val="24"/>
          <w:szCs w:val="24"/>
        </w:rPr>
        <w:t>Regulamin  studiów  pierwszego  i  drugiego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6DEB">
        <w:rPr>
          <w:rFonts w:ascii="Times New Roman" w:hAnsi="Times New Roman"/>
          <w:color w:val="000000" w:themeColor="text1"/>
          <w:sz w:val="24"/>
          <w:szCs w:val="24"/>
        </w:rPr>
        <w:t>stopnia  oraz  jednolitych  studiów  magisterskich  Akademii  Techniczno-Humanistycznej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6DEB">
        <w:rPr>
          <w:rFonts w:ascii="Times New Roman" w:hAnsi="Times New Roman"/>
          <w:color w:val="000000" w:themeColor="text1"/>
          <w:sz w:val="24"/>
          <w:szCs w:val="24"/>
        </w:rPr>
        <w:t>w Bielsku-Białej</w:t>
      </w:r>
      <w:bookmarkEnd w:id="1"/>
      <w:r w:rsidRPr="00806D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8CCC66" w14:textId="77777777" w:rsidR="00806DEB" w:rsidRDefault="00806DEB" w:rsidP="00806DE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BF49F45" w14:textId="55C1A3DA" w:rsidR="0082375E" w:rsidRDefault="00717AAC" w:rsidP="0082375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82375E" w:rsidRPr="2642FC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ZAŁĄCZNIKI </w:t>
      </w:r>
    </w:p>
    <w:p w14:paraId="7FDF90DE" w14:textId="28749BCE" w:rsidR="0082375E" w:rsidRDefault="00717AAC" w:rsidP="000E160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17AAC">
        <w:rPr>
          <w:rFonts w:ascii="Times New Roman" w:hAnsi="Times New Roman"/>
          <w:sz w:val="24"/>
          <w:szCs w:val="24"/>
        </w:rPr>
        <w:t>----</w:t>
      </w:r>
    </w:p>
    <w:p w14:paraId="1C89F7F1" w14:textId="77777777" w:rsidR="00717AAC" w:rsidRPr="00717AAC" w:rsidRDefault="00717AAC" w:rsidP="000E160D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14:paraId="0FEB3A3B" w14:textId="77777777" w:rsidR="002A2858" w:rsidRDefault="002A2858" w:rsidP="005F020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1844"/>
        <w:gridCol w:w="2835"/>
      </w:tblGrid>
      <w:tr w:rsidR="002A2858" w14:paraId="471076B7" w14:textId="77777777" w:rsidTr="00C21A73">
        <w:tc>
          <w:tcPr>
            <w:tcW w:w="2265" w:type="dxa"/>
            <w:vMerge w:val="restart"/>
            <w:vAlign w:val="center"/>
          </w:tcPr>
          <w:p w14:paraId="4E25AD51" w14:textId="77777777" w:rsidR="002A2858" w:rsidRPr="00717AAC" w:rsidRDefault="002A2858" w:rsidP="00C21A73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17AAC">
              <w:rPr>
                <w:rFonts w:ascii="Times New Roman" w:hAnsi="Times New Roman"/>
                <w:b/>
                <w:bCs/>
                <w:sz w:val="32"/>
                <w:szCs w:val="32"/>
              </w:rPr>
              <w:t>Instrukcja</w:t>
            </w:r>
          </w:p>
          <w:p w14:paraId="1676EBFF" w14:textId="77777777" w:rsidR="002A2858" w:rsidRDefault="002A2858" w:rsidP="00C21A73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AAC">
              <w:rPr>
                <w:rFonts w:ascii="Times New Roman" w:hAnsi="Times New Roman"/>
                <w:b/>
                <w:bCs/>
                <w:sz w:val="32"/>
                <w:szCs w:val="32"/>
              </w:rPr>
              <w:t>nr 1</w:t>
            </w:r>
          </w:p>
        </w:tc>
        <w:tc>
          <w:tcPr>
            <w:tcW w:w="2265" w:type="dxa"/>
            <w:vMerge w:val="restart"/>
            <w:vAlign w:val="center"/>
          </w:tcPr>
          <w:p w14:paraId="6B485ADE" w14:textId="77777777" w:rsidR="002A2858" w:rsidRDefault="002A2858" w:rsidP="00C21A73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PROCEDUR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</w:t>
            </w:r>
            <w:r w:rsidRPr="004351D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4351D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PU 13</w:t>
            </w:r>
          </w:p>
        </w:tc>
        <w:tc>
          <w:tcPr>
            <w:tcW w:w="1844" w:type="dxa"/>
            <w:vAlign w:val="center"/>
          </w:tcPr>
          <w:p w14:paraId="51D2F08E" w14:textId="77777777" w:rsidR="002A2858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2835" w:type="dxa"/>
            <w:vAlign w:val="center"/>
          </w:tcPr>
          <w:p w14:paraId="246365CF" w14:textId="77777777" w:rsidR="002A2858" w:rsidRPr="004351D7" w:rsidRDefault="002A2858" w:rsidP="00C21A73">
            <w:pPr>
              <w:ind w:left="80"/>
              <w:rPr>
                <w:rFonts w:ascii="Times New Roman" w:hAnsi="Times New Roman" w:cs="Times New Roman"/>
              </w:rPr>
            </w:pPr>
            <w:r w:rsidRPr="004351D7">
              <w:rPr>
                <w:rFonts w:ascii="Times New Roman" w:hAnsi="Times New Roman" w:cs="Times New Roman"/>
              </w:rPr>
              <w:t xml:space="preserve">Symbol: </w:t>
            </w:r>
          </w:p>
          <w:p w14:paraId="14457119" w14:textId="77777777" w:rsidR="002A2858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1/p13/WNoZ </w:t>
            </w:r>
            <w:r w:rsidRPr="004351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2858" w14:paraId="6863F93F" w14:textId="77777777" w:rsidTr="00C21A73">
        <w:trPr>
          <w:trHeight w:val="606"/>
        </w:trPr>
        <w:tc>
          <w:tcPr>
            <w:tcW w:w="2265" w:type="dxa"/>
            <w:vMerge/>
          </w:tcPr>
          <w:p w14:paraId="5DA731E1" w14:textId="77777777" w:rsidR="002A2858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7231780D" w14:textId="77777777" w:rsidR="002A2858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</w:tcPr>
          <w:p w14:paraId="6ED77977" w14:textId="77777777" w:rsidR="002A2858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eastAsia="Times New Roman" w:hAnsi="Times New Roman"/>
              </w:rPr>
              <w:t>Wydanie: 1</w:t>
            </w:r>
          </w:p>
        </w:tc>
        <w:tc>
          <w:tcPr>
            <w:tcW w:w="2835" w:type="dxa"/>
          </w:tcPr>
          <w:p w14:paraId="5B5BB60D" w14:textId="2003FB20" w:rsidR="002A2858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Strona/stron: </w:t>
            </w:r>
            <w:r w:rsidRPr="002A2858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3</w:t>
            </w: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 z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3</w:t>
            </w:r>
          </w:p>
        </w:tc>
      </w:tr>
      <w:tr w:rsidR="002A2858" w14:paraId="4FCD1A81" w14:textId="77777777" w:rsidTr="00C21A73">
        <w:tc>
          <w:tcPr>
            <w:tcW w:w="9209" w:type="dxa"/>
            <w:gridSpan w:val="4"/>
          </w:tcPr>
          <w:p w14:paraId="5E5DCEA3" w14:textId="77777777" w:rsidR="002A2858" w:rsidRPr="00717AAC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7AAC">
              <w:rPr>
                <w:rFonts w:ascii="Times New Roman" w:hAnsi="Times New Roman"/>
                <w:b/>
                <w:bCs/>
                <w:sz w:val="28"/>
                <w:szCs w:val="28"/>
              </w:rPr>
              <w:t>Zasady zatwierdzania tematów prac dyplomowych</w:t>
            </w:r>
          </w:p>
        </w:tc>
      </w:tr>
      <w:tr w:rsidR="002A2858" w14:paraId="7EA5EA2A" w14:textId="77777777" w:rsidTr="00C21A73">
        <w:tc>
          <w:tcPr>
            <w:tcW w:w="4530" w:type="dxa"/>
            <w:gridSpan w:val="2"/>
          </w:tcPr>
          <w:p w14:paraId="0A7EB829" w14:textId="77777777" w:rsidR="002A2858" w:rsidRPr="00717AAC" w:rsidRDefault="002A2858" w:rsidP="00C21A73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 xml:space="preserve">Opracował: </w:t>
            </w:r>
          </w:p>
          <w:p w14:paraId="3A6BA296" w14:textId="77777777" w:rsidR="002A2858" w:rsidRPr="00717AAC" w:rsidRDefault="002A2858" w:rsidP="00C21A73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 xml:space="preserve">Przewodniczący Wydziałowej </w:t>
            </w:r>
          </w:p>
          <w:p w14:paraId="4E4915FB" w14:textId="77777777" w:rsidR="002A2858" w:rsidRPr="00717AAC" w:rsidRDefault="002A2858" w:rsidP="00C21A73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 xml:space="preserve">Komisji ds. Jakości Kształcenia </w:t>
            </w:r>
          </w:p>
          <w:p w14:paraId="64DD0E94" w14:textId="77777777" w:rsidR="002A2858" w:rsidRDefault="002A2858" w:rsidP="00C21A73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>Wydziałowa Komisja ds. Jakości Kształcenia</w:t>
            </w:r>
          </w:p>
        </w:tc>
        <w:tc>
          <w:tcPr>
            <w:tcW w:w="1844" w:type="dxa"/>
          </w:tcPr>
          <w:p w14:paraId="0F854026" w14:textId="77777777" w:rsidR="002A2858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FAB95D" w14:textId="77777777" w:rsidR="002A2858" w:rsidRPr="00717AAC" w:rsidRDefault="002A2858" w:rsidP="00C21A73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AAC">
              <w:rPr>
                <w:rFonts w:ascii="Times New Roman" w:hAnsi="Times New Roman"/>
                <w:sz w:val="24"/>
                <w:szCs w:val="24"/>
              </w:rPr>
              <w:t>Zatwierdził: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17AAC">
              <w:rPr>
                <w:rFonts w:ascii="Times New Roman" w:hAnsi="Times New Roman"/>
                <w:sz w:val="24"/>
                <w:szCs w:val="24"/>
              </w:rPr>
              <w:t>Dziekan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AC">
              <w:rPr>
                <w:rFonts w:ascii="Times New Roman" w:hAnsi="Times New Roman"/>
                <w:sz w:val="24"/>
                <w:szCs w:val="24"/>
              </w:rPr>
              <w:t>WNoZ</w:t>
            </w:r>
          </w:p>
        </w:tc>
      </w:tr>
    </w:tbl>
    <w:p w14:paraId="6693E160" w14:textId="77777777" w:rsidR="002A2858" w:rsidRDefault="002A2858" w:rsidP="005F020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DB97AE" w14:textId="16661DDA" w:rsidR="005F020F" w:rsidRPr="00236B66" w:rsidRDefault="00717AAC" w:rsidP="005F020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5F020F" w:rsidRPr="1FEA076D">
        <w:rPr>
          <w:rFonts w:ascii="Times New Roman" w:hAnsi="Times New Roman"/>
          <w:b/>
          <w:bCs/>
          <w:sz w:val="24"/>
          <w:szCs w:val="24"/>
        </w:rPr>
        <w:t>. AKTUALIZACJA INSTRUKCJI</w:t>
      </w:r>
    </w:p>
    <w:tbl>
      <w:tblPr>
        <w:tblW w:w="657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310"/>
      </w:tblGrid>
      <w:tr w:rsidR="00717AAC" w:rsidRPr="00667B42" w14:paraId="0192D17B" w14:textId="77777777" w:rsidTr="00717AAC">
        <w:trPr>
          <w:trHeight w:val="680"/>
        </w:trPr>
        <w:tc>
          <w:tcPr>
            <w:tcW w:w="3260" w:type="dxa"/>
            <w:vAlign w:val="center"/>
          </w:tcPr>
          <w:p w14:paraId="5056B864" w14:textId="092C90D7" w:rsidR="00717AAC" w:rsidRPr="00717AAC" w:rsidRDefault="00717AAC" w:rsidP="00717AAC">
            <w:pPr>
              <w:spacing w:after="0" w:line="360" w:lineRule="auto"/>
              <w:ind w:left="62"/>
              <w:jc w:val="center"/>
              <w:rPr>
                <w:rFonts w:ascii="Times New Roman" w:hAnsi="Times New Roman"/>
                <w:b/>
                <w:bCs/>
              </w:rPr>
            </w:pPr>
            <w:r w:rsidRPr="00717AAC">
              <w:rPr>
                <w:rFonts w:ascii="Times New Roman" w:hAnsi="Times New Roman"/>
                <w:b/>
                <w:bCs/>
              </w:rPr>
              <w:t>Nr zmiany</w:t>
            </w:r>
          </w:p>
        </w:tc>
        <w:tc>
          <w:tcPr>
            <w:tcW w:w="3310" w:type="dxa"/>
            <w:vAlign w:val="center"/>
          </w:tcPr>
          <w:p w14:paraId="29ECA76D" w14:textId="77777777" w:rsidR="00717AAC" w:rsidRPr="00717AAC" w:rsidRDefault="00717AAC" w:rsidP="00717AAC">
            <w:pPr>
              <w:spacing w:after="0" w:line="360" w:lineRule="auto"/>
              <w:ind w:left="428" w:hanging="428"/>
              <w:jc w:val="center"/>
              <w:rPr>
                <w:rFonts w:ascii="Times New Roman" w:hAnsi="Times New Roman"/>
                <w:b/>
                <w:bCs/>
              </w:rPr>
            </w:pPr>
            <w:r w:rsidRPr="00717AAC">
              <w:rPr>
                <w:rFonts w:ascii="Times New Roman" w:hAnsi="Times New Roman"/>
                <w:b/>
                <w:bCs/>
              </w:rPr>
              <w:t>Data</w:t>
            </w:r>
          </w:p>
        </w:tc>
      </w:tr>
      <w:tr w:rsidR="00717AAC" w:rsidRPr="00667B42" w14:paraId="6F182D82" w14:textId="77777777" w:rsidTr="00717AAC">
        <w:trPr>
          <w:trHeight w:val="887"/>
        </w:trPr>
        <w:tc>
          <w:tcPr>
            <w:tcW w:w="3260" w:type="dxa"/>
          </w:tcPr>
          <w:p w14:paraId="787B0843" w14:textId="2ECEDE5F" w:rsidR="00717AAC" w:rsidRPr="005A7740" w:rsidRDefault="00717AAC" w:rsidP="00C5720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14:paraId="22F8F578" w14:textId="0DBD360A" w:rsidR="00717AAC" w:rsidRPr="005A7740" w:rsidRDefault="00717AAC" w:rsidP="00C572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A0D586F" w14:textId="3011C5B6" w:rsidR="00BA2AAB" w:rsidRDefault="00BA2AAB"/>
    <w:sectPr w:rsidR="00BA2AAB" w:rsidSect="00102456">
      <w:headerReference w:type="even" r:id="rId8"/>
      <w:footerReference w:type="even" r:id="rId9"/>
      <w:footerReference w:type="default" r:id="rId10"/>
      <w:pgSz w:w="11906" w:h="16838"/>
      <w:pgMar w:top="426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3B585" w14:textId="77777777" w:rsidR="00AB7692" w:rsidRDefault="00AB7692">
      <w:pPr>
        <w:spacing w:after="0" w:line="240" w:lineRule="auto"/>
      </w:pPr>
      <w:r>
        <w:separator/>
      </w:r>
    </w:p>
  </w:endnote>
  <w:endnote w:type="continuationSeparator" w:id="0">
    <w:p w14:paraId="76B08380" w14:textId="77777777" w:rsidR="00AB7692" w:rsidRDefault="00AB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47914807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F0C56A1" w14:textId="3C35D424" w:rsidR="000E160D" w:rsidRDefault="000E160D" w:rsidP="00621BE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3A72A3F" w14:textId="77777777" w:rsidR="000E160D" w:rsidRDefault="000E160D" w:rsidP="000E160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55040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95F8742" w14:textId="694C2398" w:rsidR="00102456" w:rsidRDefault="0010245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AEBE2A" w14:textId="77777777" w:rsidR="00BA6815" w:rsidRDefault="00BA6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26657" w14:textId="77777777" w:rsidR="00AB7692" w:rsidRDefault="00AB7692">
      <w:pPr>
        <w:spacing w:after="0" w:line="240" w:lineRule="auto"/>
      </w:pPr>
      <w:r>
        <w:separator/>
      </w:r>
    </w:p>
  </w:footnote>
  <w:footnote w:type="continuationSeparator" w:id="0">
    <w:p w14:paraId="2B13253B" w14:textId="77777777" w:rsidR="00AB7692" w:rsidRDefault="00AB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66E6E" w14:textId="77777777" w:rsidR="00BA6815" w:rsidRPr="00FE3998" w:rsidRDefault="00BA6815" w:rsidP="0082375E">
    <w:pPr>
      <w:tabs>
        <w:tab w:val="left" w:pos="5105"/>
        <w:tab w:val="right" w:pos="8482"/>
      </w:tabs>
      <w:autoSpaceDE w:val="0"/>
      <w:autoSpaceDN w:val="0"/>
      <w:adjustRightInd w:val="0"/>
      <w:rPr>
        <w:b/>
        <w:bCs/>
        <w:sz w:val="30"/>
        <w:szCs w:val="30"/>
      </w:rPr>
    </w:pPr>
    <w:r>
      <w:rPr>
        <w:b/>
        <w:bCs/>
        <w:szCs w:val="20"/>
      </w:rPr>
      <w:tab/>
    </w:r>
  </w:p>
  <w:p w14:paraId="65673FCF" w14:textId="77777777" w:rsidR="00BA6815" w:rsidRPr="007F008F" w:rsidRDefault="00BA681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C8"/>
    <w:multiLevelType w:val="hybridMultilevel"/>
    <w:tmpl w:val="EBEA1BB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C9"/>
    <w:multiLevelType w:val="hybridMultilevel"/>
    <w:tmpl w:val="30EADA6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CA"/>
    <w:multiLevelType w:val="hybridMultilevel"/>
    <w:tmpl w:val="27179C0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CB"/>
    <w:multiLevelType w:val="hybridMultilevel"/>
    <w:tmpl w:val="5E63606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CC"/>
    <w:multiLevelType w:val="hybridMultilevel"/>
    <w:tmpl w:val="215641AE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2A7B05"/>
    <w:multiLevelType w:val="hybridMultilevel"/>
    <w:tmpl w:val="95B85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16D6A"/>
    <w:multiLevelType w:val="multilevel"/>
    <w:tmpl w:val="933E3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397F4B"/>
    <w:multiLevelType w:val="hybridMultilevel"/>
    <w:tmpl w:val="1C68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93ABB"/>
    <w:multiLevelType w:val="multilevel"/>
    <w:tmpl w:val="A7226F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9" w15:restartNumberingAfterBreak="0">
    <w:nsid w:val="1D946E22"/>
    <w:multiLevelType w:val="hybridMultilevel"/>
    <w:tmpl w:val="CB564E34"/>
    <w:lvl w:ilvl="0" w:tplc="51047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FF799A"/>
    <w:multiLevelType w:val="hybridMultilevel"/>
    <w:tmpl w:val="835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E3A8F"/>
    <w:multiLevelType w:val="hybridMultilevel"/>
    <w:tmpl w:val="6CFEC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372AF"/>
    <w:multiLevelType w:val="hybridMultilevel"/>
    <w:tmpl w:val="4296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04058"/>
    <w:multiLevelType w:val="hybridMultilevel"/>
    <w:tmpl w:val="6A9C69B2"/>
    <w:lvl w:ilvl="0" w:tplc="51047F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B4C7072"/>
    <w:multiLevelType w:val="hybridMultilevel"/>
    <w:tmpl w:val="AFD617D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DC4123"/>
    <w:multiLevelType w:val="hybridMultilevel"/>
    <w:tmpl w:val="28824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63339"/>
    <w:multiLevelType w:val="multilevel"/>
    <w:tmpl w:val="84FC2F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77067B"/>
    <w:multiLevelType w:val="multilevel"/>
    <w:tmpl w:val="818EC9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0EF01EA"/>
    <w:multiLevelType w:val="multilevel"/>
    <w:tmpl w:val="2EF0F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3C67209"/>
    <w:multiLevelType w:val="hybridMultilevel"/>
    <w:tmpl w:val="4D16C7CC"/>
    <w:lvl w:ilvl="0" w:tplc="51047F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74D4D78"/>
    <w:multiLevelType w:val="hybridMultilevel"/>
    <w:tmpl w:val="812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61452"/>
    <w:multiLevelType w:val="multilevel"/>
    <w:tmpl w:val="A3AC6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FCE04D0"/>
    <w:multiLevelType w:val="hybridMultilevel"/>
    <w:tmpl w:val="AFD617D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3206FE"/>
    <w:multiLevelType w:val="hybridMultilevel"/>
    <w:tmpl w:val="B6300878"/>
    <w:lvl w:ilvl="0" w:tplc="E60E66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D4AA7"/>
    <w:multiLevelType w:val="hybridMultilevel"/>
    <w:tmpl w:val="524C88E6"/>
    <w:lvl w:ilvl="0" w:tplc="51047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33470D1"/>
    <w:multiLevelType w:val="multilevel"/>
    <w:tmpl w:val="239A2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26" w15:restartNumberingAfterBreak="0">
    <w:nsid w:val="7AD80EEC"/>
    <w:multiLevelType w:val="multilevel"/>
    <w:tmpl w:val="5FA0F2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A71340"/>
    <w:multiLevelType w:val="multilevel"/>
    <w:tmpl w:val="82D82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B6291A"/>
    <w:multiLevelType w:val="hybridMultilevel"/>
    <w:tmpl w:val="9A00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5"/>
  </w:num>
  <w:num w:numId="5">
    <w:abstractNumId w:val="13"/>
  </w:num>
  <w:num w:numId="6">
    <w:abstractNumId w:val="23"/>
  </w:num>
  <w:num w:numId="7">
    <w:abstractNumId w:val="18"/>
  </w:num>
  <w:num w:numId="8">
    <w:abstractNumId w:val="17"/>
  </w:num>
  <w:num w:numId="9">
    <w:abstractNumId w:val="6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9"/>
  </w:num>
  <w:num w:numId="17">
    <w:abstractNumId w:val="24"/>
  </w:num>
  <w:num w:numId="18">
    <w:abstractNumId w:val="19"/>
  </w:num>
  <w:num w:numId="19">
    <w:abstractNumId w:val="12"/>
  </w:num>
  <w:num w:numId="20">
    <w:abstractNumId w:val="11"/>
  </w:num>
  <w:num w:numId="21">
    <w:abstractNumId w:val="27"/>
  </w:num>
  <w:num w:numId="22">
    <w:abstractNumId w:val="25"/>
  </w:num>
  <w:num w:numId="23">
    <w:abstractNumId w:val="8"/>
  </w:num>
  <w:num w:numId="24">
    <w:abstractNumId w:val="14"/>
  </w:num>
  <w:num w:numId="25">
    <w:abstractNumId w:val="16"/>
  </w:num>
  <w:num w:numId="26">
    <w:abstractNumId w:val="26"/>
  </w:num>
  <w:num w:numId="27">
    <w:abstractNumId w:val="7"/>
  </w:num>
  <w:num w:numId="28">
    <w:abstractNumId w:val="22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49"/>
    <w:rsid w:val="000208DF"/>
    <w:rsid w:val="00045713"/>
    <w:rsid w:val="00050660"/>
    <w:rsid w:val="00055949"/>
    <w:rsid w:val="000E160D"/>
    <w:rsid w:val="00102456"/>
    <w:rsid w:val="00136828"/>
    <w:rsid w:val="00145B94"/>
    <w:rsid w:val="00166912"/>
    <w:rsid w:val="00167EE4"/>
    <w:rsid w:val="001B6CFF"/>
    <w:rsid w:val="00201D59"/>
    <w:rsid w:val="00250726"/>
    <w:rsid w:val="002A2858"/>
    <w:rsid w:val="002F7795"/>
    <w:rsid w:val="00353322"/>
    <w:rsid w:val="0035628C"/>
    <w:rsid w:val="003A6C50"/>
    <w:rsid w:val="00434ADE"/>
    <w:rsid w:val="004351D7"/>
    <w:rsid w:val="00474276"/>
    <w:rsid w:val="004A0B7A"/>
    <w:rsid w:val="004C4633"/>
    <w:rsid w:val="00516100"/>
    <w:rsid w:val="005A5307"/>
    <w:rsid w:val="005A7E77"/>
    <w:rsid w:val="005F020F"/>
    <w:rsid w:val="006E1EFF"/>
    <w:rsid w:val="006F620E"/>
    <w:rsid w:val="00717AAC"/>
    <w:rsid w:val="00734FF3"/>
    <w:rsid w:val="007C5754"/>
    <w:rsid w:val="007F7FAA"/>
    <w:rsid w:val="00806DEB"/>
    <w:rsid w:val="0082375E"/>
    <w:rsid w:val="00824B1A"/>
    <w:rsid w:val="008342D4"/>
    <w:rsid w:val="008E2434"/>
    <w:rsid w:val="008E308F"/>
    <w:rsid w:val="00983A6B"/>
    <w:rsid w:val="00A050F2"/>
    <w:rsid w:val="00A25E7A"/>
    <w:rsid w:val="00A50A4F"/>
    <w:rsid w:val="00AB7692"/>
    <w:rsid w:val="00BA2AAB"/>
    <w:rsid w:val="00BA5F3D"/>
    <w:rsid w:val="00BA6815"/>
    <w:rsid w:val="00BC3568"/>
    <w:rsid w:val="00BE308B"/>
    <w:rsid w:val="00C50041"/>
    <w:rsid w:val="00D15378"/>
    <w:rsid w:val="00D35370"/>
    <w:rsid w:val="00E72625"/>
    <w:rsid w:val="00F6417F"/>
    <w:rsid w:val="00FC6A5C"/>
    <w:rsid w:val="00FF2AFD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3DCC2"/>
  <w15:chartTrackingRefBased/>
  <w15:docId w15:val="{1E9384D4-C5D8-4D67-BC48-2364F926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285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375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82375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375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375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2375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2375E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375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rsid w:val="0082375E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2375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82375E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qFormat/>
    <w:rsid w:val="008237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2375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82375E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82375E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dokomentarza">
    <w:name w:val="annotation reference"/>
    <w:uiPriority w:val="99"/>
    <w:semiHidden/>
    <w:unhideWhenUsed/>
    <w:rsid w:val="0082375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5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375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2375E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375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82375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82375E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82375E"/>
    <w:rPr>
      <w:rFonts w:ascii="Calibri" w:eastAsia="Times New Roman" w:hAnsi="Calibri" w:cs="Times New Roman"/>
      <w:sz w:val="24"/>
      <w:szCs w:val="24"/>
      <w:lang w:val="x-none"/>
    </w:rPr>
  </w:style>
  <w:style w:type="paragraph" w:styleId="Legenda">
    <w:name w:val="caption"/>
    <w:basedOn w:val="Normalny"/>
    <w:next w:val="Normalny"/>
    <w:unhideWhenUsed/>
    <w:qFormat/>
    <w:rsid w:val="0082375E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2375E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Calibri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2375E"/>
    <w:rPr>
      <w:rFonts w:ascii="Times New Roman" w:eastAsia="Times New Roman" w:hAnsi="Calibri" w:cs="Times New Roman"/>
      <w:sz w:val="28"/>
      <w:szCs w:val="28"/>
      <w:lang w:eastAsia="pl-PL"/>
    </w:rPr>
  </w:style>
  <w:style w:type="paragraph" w:customStyle="1" w:styleId="Pa34">
    <w:name w:val="Pa34"/>
    <w:basedOn w:val="Default"/>
    <w:next w:val="Default"/>
    <w:rsid w:val="0082375E"/>
    <w:pPr>
      <w:spacing w:line="20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0E16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A4F"/>
    <w:pPr>
      <w:spacing w:after="160"/>
      <w:jc w:val="left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A4F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table" w:styleId="Tabela-Siatka">
    <w:name w:val="Table Grid"/>
    <w:basedOn w:val="Standardowy"/>
    <w:uiPriority w:val="39"/>
    <w:rsid w:val="00717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8283-3462-471A-B517-B4428767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Gurbisz</dc:creator>
  <cp:keywords/>
  <dc:description/>
  <cp:lastModifiedBy>Dorota</cp:lastModifiedBy>
  <cp:revision>12</cp:revision>
  <dcterms:created xsi:type="dcterms:W3CDTF">2021-05-11T06:47:00Z</dcterms:created>
  <dcterms:modified xsi:type="dcterms:W3CDTF">2021-05-28T10:01:00Z</dcterms:modified>
</cp:coreProperties>
</file>